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D3" w:rsidRPr="00453122" w:rsidRDefault="00865FD3" w:rsidP="00865FD3">
      <w:pPr>
        <w:spacing w:before="75"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  <w:r w:rsidRPr="00453122">
        <w:rPr>
          <w:rFonts w:ascii="Times New Roman" w:eastAsia="Times New Roman" w:hAnsi="Times New Roman" w:cs="Times New Roman"/>
          <w:kern w:val="36"/>
          <w:sz w:val="24"/>
          <w:szCs w:val="24"/>
        </w:rPr>
        <w:t>Федеральный закон от 07.06.2013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7 июня 2013 года N 120-ФЗ</w:t>
      </w:r>
    </w:p>
    <w:p w:rsidR="00865FD3" w:rsidRPr="00453122" w:rsidRDefault="00AA599F" w:rsidP="00865FD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999" stroked="f"/>
        </w:pict>
      </w:r>
    </w:p>
    <w:p w:rsidR="00E02243" w:rsidRPr="00453122" w:rsidRDefault="00865FD3" w:rsidP="00E022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 РОССИЙСКАЯ ФЕДЕРАЦИЯ</w:t>
      </w:r>
    </w:p>
    <w:p w:rsidR="00453122" w:rsidRDefault="00865FD3" w:rsidP="00E022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</w:p>
    <w:p w:rsidR="00865FD3" w:rsidRPr="00453122" w:rsidRDefault="00EF5521" w:rsidP="004531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FD3" w:rsidRPr="00453122"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FD3" w:rsidRPr="00453122">
        <w:rPr>
          <w:rFonts w:ascii="Times New Roman" w:eastAsia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FD3" w:rsidRPr="00453122">
        <w:rPr>
          <w:rFonts w:ascii="Times New Roman" w:eastAsia="Times New Roman" w:hAnsi="Times New Roman" w:cs="Times New Roman"/>
          <w:sz w:val="24"/>
          <w:szCs w:val="24"/>
        </w:rPr>
        <w:t>ПО ВОПРОСАМ ПРОФИЛАКТИКИ НЕЗАКОННОГО ПОТРЕБЛЕНИЯ</w:t>
      </w: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FD3" w:rsidRPr="00453122">
        <w:rPr>
          <w:rFonts w:ascii="Times New Roman" w:eastAsia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865FD3" w:rsidRPr="00453122" w:rsidRDefault="00865FD3" w:rsidP="00865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Принят</w:t>
      </w:r>
    </w:p>
    <w:p w:rsidR="00865FD3" w:rsidRPr="00453122" w:rsidRDefault="00865FD3" w:rsidP="00865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865FD3" w:rsidRPr="00453122" w:rsidRDefault="00865FD3" w:rsidP="00865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15 мая 2013 года</w:t>
      </w:r>
    </w:p>
    <w:p w:rsidR="00865FD3" w:rsidRPr="00453122" w:rsidRDefault="00865FD3" w:rsidP="00865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865FD3" w:rsidRPr="00453122" w:rsidRDefault="00865FD3" w:rsidP="00865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865FD3" w:rsidRPr="00453122" w:rsidRDefault="00865FD3" w:rsidP="00865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29 мая 2013 года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 Статья 1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Внести в Федеральный </w:t>
      </w:r>
      <w:hyperlink r:id="rId8" w:history="1">
        <w:r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hyperlink r:id="rId9" w:history="1">
        <w:r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абзаце восемнадцатом статьи 1</w:t>
        </w:r>
      </w:hyperlink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hyperlink r:id="rId10" w:history="1">
        <w:r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 4</w:t>
        </w:r>
      </w:hyperlink>
      <w:r w:rsidRPr="004531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hyperlink r:id="rId11" w:history="1">
        <w:r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 1</w:t>
        </w:r>
      </w:hyperlink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 после слов "установление строгого контроля за оборотом наркотических средств, психотропных веществ и их прекурсоров," дополнить словами "раннее выявление незаконного потребления наркотических средств и психотропных веществ,";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б) в </w:t>
      </w:r>
      <w:hyperlink r:id="rId12" w:history="1">
        <w:r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2</w:t>
        </w:r>
      </w:hyperlink>
      <w:r w:rsidRPr="004531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5FD3" w:rsidRPr="00453122" w:rsidRDefault="00AA599F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865FD3"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абзац пятый</w:t>
        </w:r>
      </w:hyperlink>
      <w:r w:rsidR="00865FD3" w:rsidRPr="00453122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пропаганду;";</w:t>
      </w:r>
    </w:p>
    <w:p w:rsidR="00865FD3" w:rsidRPr="00453122" w:rsidRDefault="00AA599F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65FD3"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дополнить</w:t>
        </w:r>
      </w:hyperlink>
      <w:r w:rsidR="00865FD3" w:rsidRPr="00453122">
        <w:rPr>
          <w:rFonts w:ascii="Times New Roman" w:eastAsia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hyperlink r:id="rId15" w:history="1">
        <w:r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дополнить</w:t>
        </w:r>
      </w:hyperlink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 главой VI.1 следующего содержания:</w:t>
      </w:r>
    </w:p>
    <w:p w:rsidR="00865FD3" w:rsidRPr="00453122" w:rsidRDefault="00865FD3" w:rsidP="00865FD3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 "Глава VI.1. ПРОФИЛАКТИКА НЕЗАКОННОГО ПОТРЕБЛЕНИЯНАРКОТИЧЕСКИХ СРЕДСТВ И ПСИХОТРОПНЫХ ВЕЩЕСТВ, НАРКОМАНИИ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lastRenderedPageBreak/>
        <w:t>1. Профилактику незаконного потребления наркотических средств и психотропных веществ, наркомании осуществляют: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федеральные органы исполнительной власти;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lastRenderedPageBreak/>
        <w:t>2.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4.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5.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организациях.".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 Статья 2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Внести в Федеральный </w:t>
      </w:r>
      <w:hyperlink r:id="rId16" w:history="1">
        <w:r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17" w:history="1">
        <w:r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 1 статьи 14</w:t>
        </w:r>
      </w:hyperlink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 дополнить подпунктом 7 следующего содержания: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"7)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hyperlink r:id="rId18" w:history="1">
        <w:r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подпункте 10 пункта 1 статьи 18</w:t>
        </w:r>
      </w:hyperlink>
      <w:r w:rsidRPr="00453122">
        <w:rPr>
          <w:rFonts w:ascii="Times New Roman" w:eastAsia="Times New Roman" w:hAnsi="Times New Roman" w:cs="Times New Roman"/>
          <w:sz w:val="24"/>
          <w:szCs w:val="24"/>
        </w:rPr>
        <w:t xml:space="preserve">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 Статья 3</w:t>
      </w:r>
    </w:p>
    <w:p w:rsidR="00865FD3" w:rsidRPr="00453122" w:rsidRDefault="00AA599F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865FD3"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 2 статьи 26.3</w:t>
        </w:r>
      </w:hyperlink>
      <w:r w:rsidR="00865FD3" w:rsidRPr="004531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21.3 следующего содержания: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"21.3) организации профилактики незаконного потребления наркотических средств и психотропных веществ, наркомании;".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 Статья 4</w:t>
      </w:r>
    </w:p>
    <w:p w:rsidR="00865FD3" w:rsidRPr="00453122" w:rsidRDefault="00AA599F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865FD3" w:rsidRPr="004531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 3 статьи 28</w:t>
        </w:r>
      </w:hyperlink>
      <w:r w:rsidR="00865FD3" w:rsidRPr="004531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образования;".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 Статья 5</w:t>
      </w:r>
    </w:p>
    <w:p w:rsidR="00865FD3" w:rsidRPr="00453122" w:rsidRDefault="00865FD3" w:rsidP="0086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865FD3" w:rsidRPr="00453122" w:rsidRDefault="00865FD3" w:rsidP="00865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865FD3" w:rsidRPr="00453122" w:rsidRDefault="00865FD3" w:rsidP="00865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865FD3" w:rsidRPr="00453122" w:rsidRDefault="00865FD3" w:rsidP="00865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В.ПУТИН</w:t>
      </w:r>
    </w:p>
    <w:p w:rsidR="00865FD3" w:rsidRPr="00453122" w:rsidRDefault="00865FD3" w:rsidP="008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865FD3" w:rsidRPr="00453122" w:rsidRDefault="00865FD3" w:rsidP="008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7 июня 2013 года</w:t>
      </w:r>
    </w:p>
    <w:p w:rsidR="00865FD3" w:rsidRPr="00453122" w:rsidRDefault="00865FD3" w:rsidP="008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t>N 120-ФЗ</w:t>
      </w:r>
    </w:p>
    <w:p w:rsidR="005D7387" w:rsidRPr="00453122" w:rsidRDefault="00865FD3" w:rsidP="00865FD3">
      <w:pPr>
        <w:rPr>
          <w:rFonts w:ascii="Times New Roman" w:hAnsi="Times New Roman" w:cs="Times New Roman"/>
          <w:sz w:val="24"/>
          <w:szCs w:val="24"/>
        </w:rPr>
      </w:pPr>
      <w:r w:rsidRPr="0045312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D7387" w:rsidRPr="00453122" w:rsidSect="00865FD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DB" w:rsidRDefault="00986FDB" w:rsidP="00DD20FD">
      <w:pPr>
        <w:spacing w:after="0" w:line="240" w:lineRule="auto"/>
      </w:pPr>
      <w:r>
        <w:separator/>
      </w:r>
    </w:p>
  </w:endnote>
  <w:endnote w:type="continuationSeparator" w:id="0">
    <w:p w:rsidR="00986FDB" w:rsidRDefault="00986FDB" w:rsidP="00DD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D" w:rsidRDefault="00DD20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1405"/>
      <w:docPartObj>
        <w:docPartGallery w:val="Page Numbers (Bottom of Page)"/>
        <w:docPartUnique/>
      </w:docPartObj>
    </w:sdtPr>
    <w:sdtEndPr/>
    <w:sdtContent>
      <w:p w:rsidR="00DD20FD" w:rsidRDefault="00AA599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0FD" w:rsidRDefault="00DD20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D" w:rsidRDefault="00DD2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DB" w:rsidRDefault="00986FDB" w:rsidP="00DD20FD">
      <w:pPr>
        <w:spacing w:after="0" w:line="240" w:lineRule="auto"/>
      </w:pPr>
      <w:r>
        <w:separator/>
      </w:r>
    </w:p>
  </w:footnote>
  <w:footnote w:type="continuationSeparator" w:id="0">
    <w:p w:rsidR="00986FDB" w:rsidRDefault="00986FDB" w:rsidP="00DD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D" w:rsidRDefault="00DD20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D" w:rsidRDefault="00DD20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D" w:rsidRDefault="00DD20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C1C"/>
    <w:multiLevelType w:val="multilevel"/>
    <w:tmpl w:val="BA9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44881"/>
    <w:multiLevelType w:val="multilevel"/>
    <w:tmpl w:val="634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FD3"/>
    <w:rsid w:val="00453122"/>
    <w:rsid w:val="00466978"/>
    <w:rsid w:val="005D7387"/>
    <w:rsid w:val="00865FD3"/>
    <w:rsid w:val="00986FDB"/>
    <w:rsid w:val="00AA599F"/>
    <w:rsid w:val="00DD20FD"/>
    <w:rsid w:val="00E02243"/>
    <w:rsid w:val="00E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78"/>
  </w:style>
  <w:style w:type="paragraph" w:styleId="1">
    <w:name w:val="heading 1"/>
    <w:basedOn w:val="a"/>
    <w:link w:val="10"/>
    <w:uiPriority w:val="9"/>
    <w:qFormat/>
    <w:rsid w:val="00865FD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FD3"/>
    <w:rPr>
      <w:rFonts w:ascii="Times New Roman" w:eastAsia="Times New Roman" w:hAnsi="Times New Roman" w:cs="Times New Roman"/>
      <w:kern w:val="36"/>
      <w:sz w:val="43"/>
      <w:szCs w:val="43"/>
    </w:rPr>
  </w:style>
  <w:style w:type="character" w:styleId="a3">
    <w:name w:val="Hyperlink"/>
    <w:basedOn w:val="a0"/>
    <w:uiPriority w:val="99"/>
    <w:semiHidden/>
    <w:unhideWhenUsed/>
    <w:rsid w:val="00865FD3"/>
    <w:rPr>
      <w:color w:val="0000FF"/>
      <w:u w:val="single"/>
    </w:rPr>
  </w:style>
  <w:style w:type="character" w:customStyle="1" w:styleId="bkimgc4">
    <w:name w:val="bkimg_c4"/>
    <w:basedOn w:val="a0"/>
    <w:rsid w:val="00865FD3"/>
    <w:rPr>
      <w:vanish w:val="0"/>
      <w:webHidden w:val="0"/>
      <w:specVanish w:val="0"/>
    </w:rPr>
  </w:style>
  <w:style w:type="character" w:customStyle="1" w:styleId="bkimgc5">
    <w:name w:val="bkimg_c5"/>
    <w:basedOn w:val="a0"/>
    <w:rsid w:val="00865FD3"/>
  </w:style>
  <w:style w:type="paragraph" w:styleId="a4">
    <w:name w:val="header"/>
    <w:basedOn w:val="a"/>
    <w:link w:val="a5"/>
    <w:uiPriority w:val="99"/>
    <w:semiHidden/>
    <w:unhideWhenUsed/>
    <w:rsid w:val="00DD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0FD"/>
  </w:style>
  <w:style w:type="paragraph" w:styleId="a6">
    <w:name w:val="footer"/>
    <w:basedOn w:val="a"/>
    <w:link w:val="a7"/>
    <w:uiPriority w:val="99"/>
    <w:unhideWhenUsed/>
    <w:rsid w:val="00DD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71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6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885/" TargetMode="External"/><Relationship Id="rId13" Type="http://schemas.openxmlformats.org/officeDocument/2006/relationships/hyperlink" Target="http://www.consultant.ru/document/cons_doc_LAW_154885/?dst=100048" TargetMode="External"/><Relationship Id="rId18" Type="http://schemas.openxmlformats.org/officeDocument/2006/relationships/hyperlink" Target="http://www.consultant.ru/document/cons_doc_LAW_154790/?dst=100488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4885/?dst=38" TargetMode="External"/><Relationship Id="rId17" Type="http://schemas.openxmlformats.org/officeDocument/2006/relationships/hyperlink" Target="http://www.consultant.ru/document/cons_doc_LAW_154790/?dst=100143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4790/" TargetMode="External"/><Relationship Id="rId20" Type="http://schemas.openxmlformats.org/officeDocument/2006/relationships/hyperlink" Target="http://www.consultant.ru/document/cons_doc_LAW_154793/?dst=1003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4885/?dst=37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4885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54885/?dst=36" TargetMode="External"/><Relationship Id="rId19" Type="http://schemas.openxmlformats.org/officeDocument/2006/relationships/hyperlink" Target="http://www.consultant.ru/document/cons_doc_LAW_154812/?dst=100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4885/?dst=100377" TargetMode="External"/><Relationship Id="rId14" Type="http://schemas.openxmlformats.org/officeDocument/2006/relationships/hyperlink" Target="http://www.consultant.ru/document/cons_doc_LAW_154885/?dst=38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2004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Жужик</cp:lastModifiedBy>
  <cp:revision>7</cp:revision>
  <dcterms:created xsi:type="dcterms:W3CDTF">2014-02-14T12:45:00Z</dcterms:created>
  <dcterms:modified xsi:type="dcterms:W3CDTF">2014-08-08T12:58:00Z</dcterms:modified>
</cp:coreProperties>
</file>